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7A10F" w14:textId="5D9D69FA" w:rsidR="00A65214" w:rsidRPr="00D11187" w:rsidRDefault="0095572E" w:rsidP="00A65214">
      <w:pPr>
        <w:spacing w:line="440" w:lineRule="exact"/>
        <w:jc w:val="center"/>
        <w:rPr>
          <w:rFonts w:ascii="方正小标宋简体" w:eastAsia="方正小标宋简体" w:hAnsi="仿宋" w:cs="宋体"/>
          <w:color w:val="000000" w:themeColor="text1"/>
          <w:sz w:val="36"/>
          <w:szCs w:val="32"/>
        </w:rPr>
      </w:pPr>
      <w:bookmarkStart w:id="0" w:name="_GoBack"/>
      <w:r>
        <w:rPr>
          <w:rFonts w:ascii="方正小标宋简体" w:eastAsia="方正小标宋简体" w:hAnsi="仿宋" w:cs="宋体" w:hint="eastAsia"/>
          <w:color w:val="000000" w:themeColor="text1"/>
          <w:sz w:val="36"/>
          <w:szCs w:val="32"/>
        </w:rPr>
        <w:t>兰州大学经济学院</w:t>
      </w:r>
      <w:r w:rsidR="00A65214" w:rsidRPr="00D11187">
        <w:rPr>
          <w:rFonts w:ascii="方正小标宋简体" w:eastAsia="方正小标宋简体" w:hAnsi="仿宋" w:cs="宋体" w:hint="eastAsia"/>
          <w:color w:val="000000" w:themeColor="text1"/>
          <w:sz w:val="36"/>
          <w:szCs w:val="32"/>
        </w:rPr>
        <w:t>网络应试平台使用指南(考生版)</w:t>
      </w:r>
    </w:p>
    <w:bookmarkEnd w:id="0"/>
    <w:p w14:paraId="25341186" w14:textId="77777777" w:rsidR="006714CB" w:rsidRDefault="006714CB" w:rsidP="006714CB">
      <w:pPr>
        <w:tabs>
          <w:tab w:val="center" w:pos="4153"/>
        </w:tabs>
        <w:spacing w:line="480" w:lineRule="exact"/>
        <w:ind w:firstLineChars="200" w:firstLine="560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</w:p>
    <w:p w14:paraId="7328B37A" w14:textId="17CD29E2" w:rsidR="00A65214" w:rsidRPr="006714CB" w:rsidRDefault="00A65214" w:rsidP="00A65214">
      <w:pPr>
        <w:tabs>
          <w:tab w:val="center" w:pos="4153"/>
        </w:tabs>
        <w:spacing w:line="480" w:lineRule="exact"/>
        <w:ind w:firstLineChars="200"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02</w:t>
      </w:r>
      <w:r w:rsidR="00D7293D">
        <w:rPr>
          <w:rFonts w:ascii="仿宋" w:eastAsia="仿宋" w:hAnsi="仿宋" w:cs="仿宋" w:hint="eastAsia"/>
          <w:color w:val="000000" w:themeColor="text1"/>
          <w:sz w:val="28"/>
          <w:szCs w:val="28"/>
        </w:rPr>
        <w:t>2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年</w:t>
      </w:r>
      <w:r w:rsidR="00303C1B">
        <w:rPr>
          <w:rFonts w:ascii="仿宋" w:eastAsia="仿宋" w:hAnsi="仿宋" w:cs="仿宋" w:hint="eastAsia"/>
          <w:color w:val="000000" w:themeColor="text1"/>
          <w:sz w:val="28"/>
          <w:szCs w:val="28"/>
        </w:rPr>
        <w:t>经济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学院</w:t>
      </w:r>
      <w:r w:rsidR="00D7293D">
        <w:rPr>
          <w:rFonts w:ascii="仿宋" w:eastAsia="仿宋" w:hAnsi="仿宋" w:cs="仿宋" w:hint="eastAsia"/>
          <w:color w:val="000000" w:themeColor="text1"/>
          <w:sz w:val="28"/>
          <w:szCs w:val="28"/>
        </w:rPr>
        <w:t>网络远程复试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采用双机位，同时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采用</w:t>
      </w:r>
      <w:bookmarkStart w:id="1" w:name="_Hlk38715110"/>
      <w:r w:rsidRPr="006714C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“钉钉”</w:t>
      </w:r>
      <w:bookmarkEnd w:id="1"/>
      <w:r w:rsidR="001677A1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和“腾讯会议”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平台进行。请考生提前下载、注册、熟悉操作流程，准备好身份证、准考证、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诚信复试承诺书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、空白草稿纸、中性笔等材料。</w:t>
      </w:r>
    </w:p>
    <w:p w14:paraId="7B7A3C30" w14:textId="5991033E" w:rsidR="00A65214" w:rsidRPr="006714CB" w:rsidRDefault="00A65214" w:rsidP="002B496F">
      <w:pPr>
        <w:tabs>
          <w:tab w:val="center" w:pos="4153"/>
        </w:tabs>
        <w:spacing w:line="480" w:lineRule="exact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一、前期准备</w:t>
      </w:r>
    </w:p>
    <w:p w14:paraId="1B63FACC" w14:textId="442899C4" w:rsidR="00A65214" w:rsidRPr="006714CB" w:rsidRDefault="00A65214" w:rsidP="00A65214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1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.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考生关注学院官网相关通知，提前熟悉了解《学院招生复试实施细则》《网络应试平台使用指南（考生版）》《兰州大学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研究生诚信应试承诺书》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的内容，核对准考名单</w:t>
      </w:r>
      <w:r w:rsidR="00A55625">
        <w:rPr>
          <w:rFonts w:ascii="仿宋" w:eastAsia="仿宋" w:hAnsi="仿宋" w:cs="仿宋" w:hint="eastAsia"/>
          <w:color w:val="000000" w:themeColor="text1"/>
          <w:sz w:val="28"/>
          <w:szCs w:val="28"/>
        </w:rPr>
        <w:t>及复试顺序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，再次确认本人是否准考</w:t>
      </w:r>
      <w:r w:rsidR="00B03B0F">
        <w:rPr>
          <w:rFonts w:ascii="仿宋" w:eastAsia="仿宋" w:hAnsi="仿宋" w:cs="仿宋" w:hint="eastAsia"/>
          <w:color w:val="000000" w:themeColor="text1"/>
          <w:sz w:val="28"/>
          <w:szCs w:val="28"/>
        </w:rPr>
        <w:t>以及</w:t>
      </w:r>
      <w:r w:rsidR="00FC5122">
        <w:rPr>
          <w:rFonts w:ascii="仿宋" w:eastAsia="仿宋" w:hAnsi="仿宋" w:cs="仿宋" w:hint="eastAsia"/>
          <w:color w:val="000000" w:themeColor="text1"/>
          <w:sz w:val="28"/>
          <w:szCs w:val="28"/>
        </w:rPr>
        <w:t>所在具体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分组情况和</w:t>
      </w:r>
      <w:bookmarkStart w:id="2" w:name="_Hlk38724115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所在小组工作人员</w:t>
      </w:r>
      <w:bookmarkEnd w:id="2"/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联系信息。</w:t>
      </w:r>
    </w:p>
    <w:p w14:paraId="6599133D" w14:textId="52AC81D4" w:rsidR="00A65214" w:rsidRDefault="00A65214" w:rsidP="00A65214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2.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考生提前准备好具有音频和视频传输功能的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网络远程考试所需设备，安装软件客户端，熟练操作</w:t>
      </w:r>
      <w:r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，并保持手机畅通，保证所有设备电量充足，以便及时联系。</w:t>
      </w:r>
    </w:p>
    <w:p w14:paraId="3EFD769C" w14:textId="1252AD21" w:rsidR="001677A1" w:rsidRPr="006714CB" w:rsidRDefault="001677A1" w:rsidP="00A65214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钉钉P</w:t>
      </w:r>
      <w:r>
        <w:rPr>
          <w:rFonts w:ascii="仿宋" w:eastAsia="仿宋" w:hAnsi="仿宋" w:cs="仿宋"/>
          <w:color w:val="000000" w:themeColor="text1"/>
          <w:sz w:val="28"/>
          <w:szCs w:val="28"/>
        </w:rPr>
        <w:t>C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端</w:t>
      </w:r>
      <w:r w:rsidRPr="00D30123">
        <w:rPr>
          <w:rFonts w:ascii="宋体" w:eastAsia="宋体" w:hAnsi="宋体" w:cs="仿宋"/>
          <w:color w:val="000000" w:themeColor="text1"/>
          <w:sz w:val="24"/>
          <w:szCs w:val="24"/>
        </w:rPr>
        <w:t>下载地址</w:t>
      </w: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：</w:t>
      </w:r>
      <w:r w:rsidRPr="001677A1">
        <w:rPr>
          <w:rFonts w:ascii="宋体" w:eastAsia="宋体" w:hAnsi="宋体" w:cs="仿宋" w:hint="eastAsia"/>
          <w:color w:val="000000" w:themeColor="text1"/>
          <w:sz w:val="24"/>
          <w:szCs w:val="24"/>
        </w:rPr>
        <w:t>（</w:t>
      </w:r>
      <w:hyperlink r:id="rId7" w:history="1">
        <w:r w:rsidRPr="001677A1">
          <w:rPr>
            <w:rStyle w:val="af"/>
            <w:rFonts w:ascii="宋体" w:hAnsi="宋体" w:cs="仿宋"/>
            <w:color w:val="000000" w:themeColor="text1"/>
            <w:sz w:val="24"/>
            <w:szCs w:val="24"/>
          </w:rPr>
          <w:t>https://page.dingtalk.com/wow/dingtalk/act/download</w:t>
        </w:r>
      </w:hyperlink>
      <w:r w:rsidRPr="001677A1">
        <w:rPr>
          <w:rFonts w:ascii="宋体" w:eastAsia="宋体" w:hAnsi="宋体" w:cs="仿宋" w:hint="eastAsia"/>
          <w:color w:val="000000" w:themeColor="text1"/>
          <w:sz w:val="24"/>
          <w:szCs w:val="24"/>
        </w:rPr>
        <w:t>）</w:t>
      </w:r>
    </w:p>
    <w:p w14:paraId="22541A90" w14:textId="0FA9896F" w:rsidR="00A65214" w:rsidRDefault="00A65214" w:rsidP="001677A1">
      <w:pPr>
        <w:widowControl/>
        <w:shd w:val="clear" w:color="auto" w:fill="FFFFFF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00E72F17" wp14:editId="636E1CC5">
            <wp:extent cx="3505200" cy="183168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3557"/>
                    <a:stretch/>
                  </pic:blipFill>
                  <pic:spPr bwMode="auto">
                    <a:xfrm>
                      <a:off x="0" y="0"/>
                      <a:ext cx="3532029" cy="1845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FA5661" w14:textId="7467F199" w:rsidR="001677A1" w:rsidRPr="00B449CD" w:rsidRDefault="001677A1" w:rsidP="001677A1">
      <w:pPr>
        <w:tabs>
          <w:tab w:val="center" w:pos="4153"/>
        </w:tabs>
        <w:spacing w:line="480" w:lineRule="exact"/>
        <w:ind w:firstLine="560"/>
        <w:rPr>
          <w:rFonts w:ascii="宋体" w:eastAsia="宋体" w:hAnsi="宋体" w:cs="仿宋"/>
          <w:color w:val="000000" w:themeColor="text1"/>
          <w:sz w:val="24"/>
          <w:szCs w:val="24"/>
        </w:rPr>
      </w:pPr>
      <w:r>
        <w:rPr>
          <w:rFonts w:ascii="宋体" w:eastAsia="宋体" w:hAnsi="宋体" w:cs="仿宋" w:hint="eastAsia"/>
          <w:color w:val="000000" w:themeColor="text1"/>
          <w:sz w:val="24"/>
          <w:szCs w:val="24"/>
        </w:rPr>
        <w:t>腾讯会议</w:t>
      </w:r>
      <w:r w:rsidRPr="00B449CD">
        <w:rPr>
          <w:rFonts w:ascii="宋体" w:eastAsia="宋体" w:hAnsi="宋体" w:cs="仿宋"/>
          <w:color w:val="000000" w:themeColor="text1"/>
          <w:sz w:val="24"/>
          <w:szCs w:val="24"/>
        </w:rPr>
        <w:t>移动设备使用支持iOS、Android及微信小程序：</w:t>
      </w:r>
    </w:p>
    <w:p w14:paraId="41D0B90E" w14:textId="77777777" w:rsidR="001677A1" w:rsidRPr="00C974F9" w:rsidRDefault="001677A1" w:rsidP="001677A1">
      <w:pPr>
        <w:widowControl/>
        <w:shd w:val="clear" w:color="auto" w:fill="FFFFFF"/>
        <w:jc w:val="center"/>
        <w:rPr>
          <w:rFonts w:ascii="宋体" w:eastAsia="宋体" w:hAnsi="宋体" w:cs="Arial"/>
          <w:color w:val="333333"/>
          <w:kern w:val="0"/>
          <w:sz w:val="24"/>
          <w:szCs w:val="24"/>
        </w:rPr>
      </w:pPr>
      <w:r w:rsidRPr="00C974F9">
        <w:rPr>
          <w:rFonts w:ascii="宋体" w:eastAsia="宋体" w:hAnsi="宋体" w:cs="Arial"/>
          <w:noProof/>
          <w:color w:val="333333"/>
          <w:kern w:val="0"/>
          <w:sz w:val="24"/>
          <w:szCs w:val="24"/>
        </w:rPr>
        <w:drawing>
          <wp:inline distT="0" distB="0" distL="0" distR="0" wp14:anchorId="7F5824A0" wp14:editId="73820675">
            <wp:extent cx="4222971" cy="1303600"/>
            <wp:effectExtent l="0" t="0" r="635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68" cy="13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76B9D" w14:textId="2D51891B" w:rsidR="00A65214" w:rsidRDefault="00A55625" w:rsidP="00C64880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复试</w:t>
      </w:r>
      <w:r w:rsidR="00A65214" w:rsidRPr="006714CB">
        <w:rPr>
          <w:rFonts w:ascii="仿宋" w:eastAsia="仿宋" w:hAnsi="仿宋" w:cs="仿宋"/>
          <w:color w:val="000000" w:themeColor="text1"/>
          <w:sz w:val="28"/>
          <w:szCs w:val="28"/>
        </w:rPr>
        <w:t>“双机位”及设备要求：考生需要准备可以支持“双机位”运行的设备。主机位为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面试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机位</w:t>
      </w:r>
      <w:r w:rsidR="00A65214" w:rsidRPr="006714CB">
        <w:rPr>
          <w:rFonts w:ascii="仿宋" w:eastAsia="仿宋" w:hAnsi="仿宋" w:cs="仿宋"/>
          <w:color w:val="000000" w:themeColor="text1"/>
          <w:sz w:val="28"/>
          <w:szCs w:val="28"/>
        </w:rPr>
        <w:t>，需要具备摄像头、麦克风的电脑（台式机、笔记本、平板电脑）或智能手机，保障视频和音频的传输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，</w:t>
      </w:r>
      <w:r w:rsidR="001677A1" w:rsidRP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主机位笔记本/台</w:t>
      </w:r>
      <w:r w:rsidR="001677A1" w:rsidRP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lastRenderedPageBreak/>
        <w:t>式机务必提前安装office、pdf阅读器，保证可以正常打开word、</w:t>
      </w:r>
      <w:r w:rsidR="006D79AC">
        <w:rPr>
          <w:rFonts w:ascii="仿宋" w:eastAsia="仿宋" w:hAnsi="仿宋" w:cs="仿宋" w:hint="eastAsia"/>
          <w:color w:val="000000" w:themeColor="text1"/>
          <w:sz w:val="28"/>
          <w:szCs w:val="28"/>
        </w:rPr>
        <w:t>ppt、</w:t>
      </w:r>
      <w:r w:rsidR="001677A1" w:rsidRP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pdf文件</w:t>
      </w:r>
      <w:r w:rsidR="00A65214" w:rsidRPr="006714CB">
        <w:rPr>
          <w:rFonts w:ascii="仿宋" w:eastAsia="仿宋" w:hAnsi="仿宋" w:cs="仿宋"/>
          <w:color w:val="000000" w:themeColor="text1"/>
          <w:sz w:val="28"/>
          <w:szCs w:val="28"/>
        </w:rPr>
        <w:t>。辅机位为监控机位，需要带摄像头的智能手机或电脑（台式机、笔记本、平板电脑），保障视频传输，进入会议室时仅保留视频功能。</w:t>
      </w:r>
    </w:p>
    <w:tbl>
      <w:tblPr>
        <w:tblW w:w="78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150"/>
        <w:gridCol w:w="1758"/>
        <w:gridCol w:w="1954"/>
      </w:tblGrid>
      <w:tr w:rsidR="001677A1" w:rsidRPr="001677A1" w14:paraId="215F2533" w14:textId="77777777" w:rsidTr="00F43261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4F4A3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机位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9F1DE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设备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0DDFD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通讯软件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1114FD" w14:textId="77777777" w:rsidR="001677A1" w:rsidRPr="00FC5122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 w:rsidRPr="00FC5122">
              <w:rPr>
                <w:rFonts w:ascii="仿宋" w:eastAsia="仿宋" w:hAnsi="仿宋" w:cs="宋体" w:hint="eastAsia"/>
                <w:b/>
                <w:kern w:val="0"/>
                <w:sz w:val="24"/>
              </w:rPr>
              <w:t>网络</w:t>
            </w:r>
          </w:p>
        </w:tc>
      </w:tr>
      <w:tr w:rsidR="001677A1" w:rsidRPr="001677A1" w14:paraId="3583D7FD" w14:textId="77777777" w:rsidTr="00F43261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2CF98" w14:textId="2554F6BA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主机位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2F1A9" w14:textId="7777777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笔记本电脑或台式机（配备高清摄像头）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7D820A" w14:textId="63E53405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钉钉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28277" w14:textId="63C35260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有线</w:t>
            </w:r>
          </w:p>
        </w:tc>
      </w:tr>
      <w:tr w:rsidR="001677A1" w:rsidRPr="001677A1" w14:paraId="48CC5C13" w14:textId="77777777" w:rsidTr="00F43261">
        <w:trPr>
          <w:jc w:val="center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1C6B3" w14:textId="4DD1B6D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辅机位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3086EF" w14:textId="7777777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智能手机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56AB8" w14:textId="6B5F170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b/>
                <w:bCs/>
                <w:kern w:val="0"/>
              </w:rPr>
              <w:t>腾讯会议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C0443" w14:textId="77777777" w:rsidR="001677A1" w:rsidRPr="001677A1" w:rsidRDefault="001677A1" w:rsidP="001677A1">
            <w:pPr>
              <w:widowControl/>
              <w:spacing w:line="315" w:lineRule="atLeast"/>
              <w:jc w:val="center"/>
              <w:rPr>
                <w:rFonts w:ascii="仿宋" w:eastAsia="仿宋" w:hAnsi="仿宋" w:cs="宋体"/>
                <w:kern w:val="0"/>
              </w:rPr>
            </w:pPr>
            <w:r w:rsidRPr="001677A1">
              <w:rPr>
                <w:rFonts w:ascii="仿宋" w:eastAsia="仿宋" w:hAnsi="仿宋" w:cs="宋体" w:hint="eastAsia"/>
                <w:kern w:val="0"/>
              </w:rPr>
              <w:t>移动4G</w:t>
            </w:r>
          </w:p>
        </w:tc>
      </w:tr>
    </w:tbl>
    <w:p w14:paraId="48C82B6B" w14:textId="18747A1D" w:rsidR="00A65214" w:rsidRPr="006714CB" w:rsidRDefault="00A65214" w:rsidP="00C64880">
      <w:pPr>
        <w:tabs>
          <w:tab w:val="center" w:pos="4153"/>
        </w:tabs>
        <w:spacing w:line="480" w:lineRule="exact"/>
        <w:ind w:firstLine="56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如果电脑、手机本身配置的摄像头、麦克风效果较好，可直接使用，如果效果不理想，应提前配好摄像头、麦克风。考试全程不允许佩戴耳机、耳饰。考试全程须保证设备电量充足、网络连接正常。</w:t>
      </w:r>
      <w:r w:rsidR="004C4585" w:rsidRP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考试进行中须关闭移动设备录音、录屏、</w:t>
      </w:r>
      <w:r w:rsid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音乐、闹钟等可能影响正常考试的应用程序，并取消锁屏和息屏的时间，辅机位设备处于静音模式，</w:t>
      </w:r>
      <w:r w:rsidR="004C4585" w:rsidRPr="00FC5122">
        <w:rPr>
          <w:rFonts w:ascii="仿宋" w:eastAsia="仿宋" w:hAnsi="仿宋" w:cs="仿宋" w:hint="eastAsia"/>
          <w:b/>
          <w:color w:val="000000" w:themeColor="text1"/>
          <w:sz w:val="28"/>
          <w:szCs w:val="28"/>
        </w:rPr>
        <w:t>准备好充电设备，以免电量不足及时充电。</w:t>
      </w:r>
    </w:p>
    <w:p w14:paraId="4236895A" w14:textId="011CBAA6" w:rsidR="00A65214" w:rsidRPr="006714CB" w:rsidRDefault="00A65214" w:rsidP="00C64880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考试前按要求调试好设备，</w:t>
      </w:r>
      <w:r w:rsidRPr="007B3CC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将</w:t>
      </w:r>
      <w:r w:rsidR="001677A1" w:rsidRPr="007B3CC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主机位</w:t>
      </w:r>
      <w:r w:rsidRPr="007B3CC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钉钉</w:t>
      </w:r>
      <w:r w:rsidRPr="007B3CC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全屏显示并开启摄像头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。主机位</w:t>
      </w:r>
      <w:r w:rsidR="001677A1">
        <w:rPr>
          <w:rFonts w:ascii="仿宋" w:eastAsia="仿宋" w:hAnsi="仿宋" w:cs="仿宋" w:hint="eastAsia"/>
          <w:color w:val="000000" w:themeColor="text1"/>
          <w:sz w:val="28"/>
          <w:szCs w:val="28"/>
        </w:rPr>
        <w:t>（笔试机位）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从正面拍摄，对准考生本人，确保考生双手和头部呈现在拍摄画面中。辅机位（监控机位）</w:t>
      </w:r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从考生侧后方45°拍摄，距离1-2米，确保辅机位能从侧后方清晰显示考生上半身及考试周边环境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。调整光线，</w:t>
      </w:r>
      <w:r w:rsidRPr="007A58FF">
        <w:rPr>
          <w:rFonts w:ascii="仿宋" w:eastAsia="仿宋" w:hAnsi="仿宋" w:cs="仿宋"/>
          <w:b/>
          <w:color w:val="000000" w:themeColor="text1"/>
          <w:sz w:val="28"/>
          <w:szCs w:val="28"/>
        </w:rPr>
        <w:t>保证学校能够从辅机位清晰看到主机位屏幕</w:t>
      </w:r>
      <w:r w:rsidRPr="006714CB">
        <w:rPr>
          <w:rFonts w:ascii="仿宋" w:eastAsia="仿宋" w:hAnsi="仿宋" w:cs="仿宋"/>
          <w:color w:val="000000" w:themeColor="text1"/>
          <w:sz w:val="28"/>
          <w:szCs w:val="28"/>
        </w:rPr>
        <w:t>。屏幕显示效果图如下：</w:t>
      </w:r>
      <w:r w:rsidR="006C5A77" w:rsidRPr="006714CB">
        <w:rPr>
          <w:rFonts w:ascii="仿宋" w:eastAsia="仿宋" w:hAnsi="仿宋" w:cs="仿宋"/>
          <w:color w:val="000000" w:themeColor="text1"/>
          <w:sz w:val="28"/>
          <w:szCs w:val="28"/>
        </w:rPr>
        <w:t xml:space="preserve"> </w:t>
      </w:r>
    </w:p>
    <w:p w14:paraId="41402799" w14:textId="5E75BFAC" w:rsidR="00A65214" w:rsidRPr="006714CB" w:rsidRDefault="006A292A" w:rsidP="00A65214">
      <w:pPr>
        <w:widowControl/>
        <w:shd w:val="clear" w:color="auto" w:fill="FFFFFF"/>
        <w:jc w:val="center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宋体"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6647184D" wp14:editId="507C349D">
            <wp:extent cx="5264150" cy="17145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BF39E" w14:textId="61D4E2DA" w:rsidR="00A65214" w:rsidRPr="006714CB" w:rsidRDefault="00A65214" w:rsidP="00A65214">
      <w:pPr>
        <w:pStyle w:val="af0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3.保障网络远程考试网络要求：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电脑端和手机端</w:t>
      </w:r>
      <w:r w:rsidR="00455FE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建议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采取不同的网络连接模式（</w:t>
      </w:r>
      <w:r w:rsidR="007B3CC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有线、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无线、移动网络），考生提前</w:t>
      </w:r>
      <w:r w:rsidR="00C64880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测试设备和网络，须保证</w:t>
      </w:r>
      <w:r w:rsid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所有使用</w:t>
      </w:r>
      <w:r w:rsidR="00C64880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设备电量充足</w:t>
      </w:r>
      <w:r w:rsidR="004465BD" w:rsidRPr="004465BD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（笔试全程要连接充电设备，以防中途没电）</w:t>
      </w:r>
      <w:r w:rsidR="00C64880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、网络流量足够、网络连接正常，</w:t>
      </w: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能满足复试要求。</w:t>
      </w:r>
    </w:p>
    <w:p w14:paraId="75038052" w14:textId="0DE3A71A" w:rsidR="00C64880" w:rsidRPr="006714CB" w:rsidRDefault="00C64880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保障</w:t>
      </w:r>
      <w:r w:rsidR="00A65214"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网络远程考试空间要求：独立、明亮、安静的初、复试空间。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除考试要求的设备和物品外，考试场所考生座位1.5米范围内不得存放任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何书刊、报纸、资料、电子设备等。</w:t>
      </w:r>
      <w:r w:rsidR="00A65214" w:rsidRPr="006714CB">
        <w:rPr>
          <w:rFonts w:ascii="仿宋" w:eastAsia="仿宋" w:hAnsi="仿宋" w:cs="宋体"/>
          <w:color w:val="000000" w:themeColor="text1"/>
          <w:spacing w:val="8"/>
          <w:kern w:val="0"/>
          <w:sz w:val="28"/>
          <w:szCs w:val="28"/>
        </w:rPr>
        <w:t>考生应独自在安静明亮的环境独立完成考试，不得有其他人进出。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考试开始前，考生应当根据考务人员的指令，手持</w:t>
      </w:r>
      <w:r w:rsidR="001677A1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辅机位</w:t>
      </w:r>
      <w:r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摄像头，环绕360°展示本人应试环境。</w:t>
      </w:r>
    </w:p>
    <w:p w14:paraId="781D1EC1" w14:textId="704B15A8" w:rsidR="00A65214" w:rsidRPr="006714CB" w:rsidRDefault="00A65214" w:rsidP="00A65214">
      <w:pPr>
        <w:pStyle w:val="af0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4.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考生须提前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实名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注册钉钉账号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</w:t>
      </w:r>
      <w:r w:rsidR="00FC5122" w:rsidRPr="00FC5122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昵称为“序号+姓名”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）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提前了解所在分组及</w:t>
      </w:r>
      <w:r w:rsidR="002B496F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准确记住个人序号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="001677A1" w:rsidRPr="001677A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并在笔试前</w:t>
      </w:r>
      <w:r w:rsidR="001677A1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3天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根据分组安排</w:t>
      </w:r>
      <w:r w:rsidR="001677A1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添加主机位秘书（</w:t>
      </w:r>
      <w:r w:rsidR="001677A1" w:rsidRPr="009279D5">
        <w:rPr>
          <w:rFonts w:ascii="仿宋" w:eastAsia="仿宋" w:hAnsi="仿宋"/>
          <w:b/>
          <w:color w:val="000000" w:themeColor="text1"/>
          <w:spacing w:val="8"/>
          <w:sz w:val="28"/>
          <w:szCs w:val="28"/>
        </w:rPr>
        <w:t>备注信息为“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序号+姓名</w:t>
      </w:r>
      <w:r w:rsidR="001677A1" w:rsidRPr="009279D5">
        <w:rPr>
          <w:rFonts w:ascii="仿宋" w:eastAsia="仿宋" w:hAnsi="仿宋"/>
          <w:b/>
          <w:color w:val="000000" w:themeColor="text1"/>
          <w:spacing w:val="8"/>
          <w:sz w:val="28"/>
          <w:szCs w:val="28"/>
        </w:rPr>
        <w:t>”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，</w:t>
      </w:r>
      <w:r w:rsid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例如：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1号张三</w:t>
      </w:r>
      <w:r w:rsidR="001677A1" w:rsidRPr="001677A1">
        <w:rPr>
          <w:rFonts w:ascii="仿宋" w:eastAsia="仿宋" w:hAnsi="仿宋"/>
          <w:color w:val="000000" w:themeColor="text1"/>
          <w:spacing w:val="8"/>
          <w:sz w:val="28"/>
          <w:szCs w:val="28"/>
        </w:rPr>
        <w:t>）为钉钉好友</w:t>
      </w:r>
      <w:r w:rsidR="002B496F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，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以便接收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《兰州大学</w:t>
      </w:r>
      <w:r w:rsidR="00D312F5"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研究生诚信应试承诺书》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《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网络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应试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平台操作指南</w:t>
      </w:r>
      <w:r w:rsidR="004C458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》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等重要文件及发送个人相关证明材料。</w:t>
      </w:r>
    </w:p>
    <w:p w14:paraId="612AACEF" w14:textId="5910D656" w:rsidR="00A65214" w:rsidRDefault="00FC5122" w:rsidP="00A65214">
      <w:pPr>
        <w:pStyle w:val="af0"/>
        <w:widowControl w:val="0"/>
        <w:snapToGrid w:val="0"/>
        <w:spacing w:before="0" w:beforeAutospacing="0" w:after="0" w:afterAutospacing="0"/>
        <w:jc w:val="center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FB7828" wp14:editId="0C85DC0F">
                <wp:simplePos x="0" y="0"/>
                <wp:positionH relativeFrom="column">
                  <wp:posOffset>508718</wp:posOffset>
                </wp:positionH>
                <wp:positionV relativeFrom="paragraph">
                  <wp:posOffset>1281761</wp:posOffset>
                </wp:positionV>
                <wp:extent cx="1974574" cy="335722"/>
                <wp:effectExtent l="19050" t="19050" r="26035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574" cy="33572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89BE4EC" id="矩形 9" o:spid="_x0000_s1026" style="position:absolute;left:0;text-align:left;margin-left:40.05pt;margin-top:100.95pt;width:155.5pt;height:26.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" filled="f" strokecolor="red" strokeweight="2.25pt"/>
            </w:pict>
          </mc:Fallback>
        </mc:AlternateContent>
      </w:r>
      <w:r w:rsidR="00A65214"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064824D3" wp14:editId="18B97112">
            <wp:extent cx="2085975" cy="3268249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9103"/>
                    <a:stretch/>
                  </pic:blipFill>
                  <pic:spPr bwMode="auto">
                    <a:xfrm>
                      <a:off x="0" y="0"/>
                      <a:ext cx="2095894" cy="328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214"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1D337EC8" wp14:editId="5B937DD2">
            <wp:extent cx="2808000" cy="2360057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15912"/>
                    <a:stretch/>
                  </pic:blipFill>
                  <pic:spPr bwMode="auto">
                    <a:xfrm>
                      <a:off x="0" y="0"/>
                      <a:ext cx="2808000" cy="2360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B279F" w14:textId="75C65082" w:rsidR="00455FE1" w:rsidRPr="00D56245" w:rsidRDefault="00455FE1" w:rsidP="00FC5122">
      <w:pPr>
        <w:spacing w:line="480" w:lineRule="exact"/>
        <w:ind w:left="-6" w:firstLineChars="200" w:firstLine="594"/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</w:pPr>
      <w:r w:rsidRP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考试当天，</w:t>
      </w:r>
      <w:r w:rsid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考生务必</w:t>
      </w:r>
      <w:r w:rsidRPr="00B03B0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按照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主机位工作人员提供的</w:t>
      </w:r>
      <w:r w:rsidR="00AE21BF" w:rsidRP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腾讯</w:t>
      </w:r>
      <w:r w:rsidRPr="00AE21BF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会议ID号</w:t>
      </w:r>
      <w:r w:rsidR="00D56245" w:rsidRP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（注意：不可泄露任何会议的</w:t>
      </w:r>
      <w:r w:rsidR="00D56245" w:rsidRPr="00D56245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 xml:space="preserve"> ID</w:t>
      </w:r>
      <w:r w:rsidR="00D56245" w:rsidRP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 xml:space="preserve">，因考生将会议 </w:t>
      </w:r>
      <w:r w:rsidR="00D56245" w:rsidRPr="00D56245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ID</w:t>
      </w:r>
      <w:r w:rsid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泄漏，造成</w:t>
      </w:r>
      <w:r w:rsidR="00A5562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面试</w:t>
      </w:r>
      <w:r w:rsid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过程被干扰，以考生违规处理）</w:t>
      </w:r>
      <w:r w:rsidRP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，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通过</w:t>
      </w:r>
      <w:r w:rsidR="00AE21BF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操作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手机端腾讯会议</w:t>
      </w:r>
      <w:r w:rsidR="00B03B0F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APP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进入</w:t>
      </w:r>
      <w:r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辅机位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视频会议室</w:t>
      </w:r>
      <w:r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（备注信息为“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序号+姓名</w:t>
      </w:r>
      <w:r w:rsidR="009279D5" w:rsidRPr="009279D5">
        <w:rPr>
          <w:rFonts w:ascii="仿宋" w:eastAsia="仿宋" w:hAnsi="仿宋"/>
          <w:b/>
          <w:color w:val="000000" w:themeColor="text1"/>
          <w:spacing w:val="8"/>
          <w:sz w:val="28"/>
          <w:szCs w:val="28"/>
        </w:rPr>
        <w:t>”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，</w:t>
      </w:r>
      <w:r w:rsid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例如：</w:t>
      </w:r>
      <w:r w:rsidR="009279D5" w:rsidRPr="009279D5">
        <w:rPr>
          <w:rFonts w:ascii="仿宋" w:eastAsia="仿宋" w:hAnsi="仿宋" w:hint="eastAsia"/>
          <w:b/>
          <w:color w:val="000000" w:themeColor="text1"/>
          <w:spacing w:val="8"/>
          <w:sz w:val="28"/>
          <w:szCs w:val="28"/>
        </w:rPr>
        <w:t>1号张三</w:t>
      </w:r>
      <w:r w:rsidRPr="007B3CC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）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，</w:t>
      </w:r>
      <w:r w:rsid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主机位视频和音频功能必须正常开启，</w:t>
      </w:r>
      <w:r w:rsidR="007B3CC4"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辅机位</w:t>
      </w:r>
      <w:r w:rsidR="00D56245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必须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保留视频</w:t>
      </w:r>
      <w:r w:rsidR="00B837F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和麦克风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功能，关闭扬声器</w:t>
      </w:r>
      <w:r w:rsidR="00B837F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功能</w:t>
      </w:r>
      <w:r w:rsidRPr="007B3CC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。</w:t>
      </w:r>
    </w:p>
    <w:p w14:paraId="1886C6B0" w14:textId="636CFFCF" w:rsidR="00455FE1" w:rsidRDefault="00B837F4" w:rsidP="00AE21BF">
      <w:pPr>
        <w:pStyle w:val="af0"/>
        <w:widowControl w:val="0"/>
        <w:snapToGri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4584E" wp14:editId="102A7A4A">
                <wp:simplePos x="0" y="0"/>
                <wp:positionH relativeFrom="column">
                  <wp:posOffset>2971800</wp:posOffset>
                </wp:positionH>
                <wp:positionV relativeFrom="paragraph">
                  <wp:posOffset>1852765</wp:posOffset>
                </wp:positionV>
                <wp:extent cx="2216439" cy="865505"/>
                <wp:effectExtent l="0" t="0" r="12700" b="1079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439" cy="8655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7C2D483" id="矩形 13" o:spid="_x0000_s1026" style="position:absolute;left:0;text-align:left;margin-left:234pt;margin-top:145.9pt;width:174.5pt;height:6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BF8F5" wp14:editId="504DD2BF">
                <wp:simplePos x="0" y="0"/>
                <wp:positionH relativeFrom="column">
                  <wp:posOffset>2973484</wp:posOffset>
                </wp:positionH>
                <wp:positionV relativeFrom="paragraph">
                  <wp:posOffset>431192</wp:posOffset>
                </wp:positionV>
                <wp:extent cx="2251075" cy="678815"/>
                <wp:effectExtent l="0" t="0" r="15875" b="260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678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781AC6CC" id="矩形 12" o:spid="_x0000_s1026" style="position:absolute;left:0;text-align:left;margin-left:234.15pt;margin-top:33.95pt;width:177.25pt;height:5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" filled="f" strokecolor="red" strokeweight="1pt"/>
            </w:pict>
          </mc:Fallback>
        </mc:AlternateContent>
      </w:r>
      <w:r w:rsidR="00AE21B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335EF" wp14:editId="0F2DC100">
                <wp:simplePos x="0" y="0"/>
                <wp:positionH relativeFrom="column">
                  <wp:posOffset>1018425</wp:posOffset>
                </wp:positionH>
                <wp:positionV relativeFrom="paragraph">
                  <wp:posOffset>346479</wp:posOffset>
                </wp:positionV>
                <wp:extent cx="297872" cy="96982"/>
                <wp:effectExtent l="0" t="0" r="26035" b="1778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72" cy="969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42531F2" id="矩形 14" o:spid="_x0000_s1026" style="position:absolute;left:0;text-align:left;margin-left:80.2pt;margin-top:27.3pt;width:23.45pt;height:7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" fillcolor="white [3212]" strokecolor="white [3212]" strokeweight="1pt"/>
            </w:pict>
          </mc:Fallback>
        </mc:AlternateContent>
      </w:r>
      <w:r w:rsidR="00AE21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DB7AC" wp14:editId="50515753">
                <wp:simplePos x="0" y="0"/>
                <wp:positionH relativeFrom="column">
                  <wp:posOffset>582006</wp:posOffset>
                </wp:positionH>
                <wp:positionV relativeFrom="paragraph">
                  <wp:posOffset>609715</wp:posOffset>
                </wp:positionV>
                <wp:extent cx="609600" cy="678873"/>
                <wp:effectExtent l="0" t="0" r="19050" b="260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788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30C0C5" id="矩形 11" o:spid="_x0000_s1026" style="position:absolute;left:0;text-align:left;margin-left:45.85pt;margin-top:48pt;width:48pt;height:53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" filled="f" strokecolor="red" strokeweight="1pt"/>
            </w:pict>
          </mc:Fallback>
        </mc:AlternateContent>
      </w:r>
      <w:r w:rsidR="00455FE1" w:rsidRPr="00455FE1">
        <w:rPr>
          <w:noProof/>
        </w:rPr>
        <w:drawing>
          <wp:inline distT="0" distB="0" distL="0" distR="0" wp14:anchorId="1B6F37C6" wp14:editId="6033B78D">
            <wp:extent cx="2365375" cy="2923309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34570"/>
                    <a:stretch/>
                  </pic:blipFill>
                  <pic:spPr bwMode="auto">
                    <a:xfrm>
                      <a:off x="0" y="0"/>
                      <a:ext cx="2365375" cy="2923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37F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837F4"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31C56AD7" wp14:editId="2FF18AC9">
            <wp:extent cx="2080591" cy="2852211"/>
            <wp:effectExtent l="0" t="0" r="0" b="5715"/>
            <wp:docPr id="15" name="图片 15" descr="C:\Users\yuc11\Desktop\91349453647629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c11\Desktop\913494536476297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21"/>
                    <a:stretch/>
                  </pic:blipFill>
                  <pic:spPr bwMode="auto">
                    <a:xfrm>
                      <a:off x="0" y="0"/>
                      <a:ext cx="2099779" cy="28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9E8675" w14:textId="6C70BA07" w:rsidR="00924C7E" w:rsidRDefault="00924C7E" w:rsidP="00924C7E">
      <w:pPr>
        <w:pStyle w:val="af0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  <w:t>考生进入腾讯会议后，</w:t>
      </w:r>
    </w:p>
    <w:p w14:paraId="3B5D3B40" w14:textId="5B021857" w:rsidR="00AE21BF" w:rsidRDefault="00924C7E" w:rsidP="00924C7E">
      <w:pPr>
        <w:pStyle w:val="af0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考生进入腾讯会议后，首先进入候考室，待管理员允许后方可进入面试室。</w:t>
      </w:r>
    </w:p>
    <w:p w14:paraId="7A6C9765" w14:textId="1FF7F621" w:rsidR="00924C7E" w:rsidRPr="00455FE1" w:rsidRDefault="00924C7E" w:rsidP="00924C7E">
      <w:pPr>
        <w:pStyle w:val="af0"/>
        <w:widowControl w:val="0"/>
        <w:snapToGrid w:val="0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924C7E"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49F97898" wp14:editId="5A8E2D88">
            <wp:extent cx="5759450" cy="2740861"/>
            <wp:effectExtent l="0" t="0" r="0" b="2540"/>
            <wp:docPr id="16" name="图片 16" descr="C:\Users\wying\AppData\Local\Temp\WeChat Files\e7e99eef28ec6f1cca1e811002b22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ying\AppData\Local\Temp\WeChat Files\e7e99eef28ec6f1cca1e811002b224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4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9392C" w14:textId="27ECB9FB" w:rsidR="00A65214" w:rsidRPr="006714CB" w:rsidRDefault="00D312F5" w:rsidP="00A65214">
      <w:pPr>
        <w:pStyle w:val="af0"/>
        <w:widowControl w:val="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准考</w:t>
      </w:r>
      <w:r w:rsidR="00BB173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应在规定时间内将以下相应材料的照片或扫描件在</w:t>
      </w:r>
      <w:r w:rsidR="00A55625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前3天以“压缩包”的形式通过钉钉平台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或邮箱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（以学院细则为准）发至工作人员,命名方式为“姓名-</w:t>
      </w:r>
      <w:r w:rsidR="00FC5122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考生编号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-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考试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材料”，由工作人员进行材料审核。未按时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或按要求</w:t>
      </w:r>
      <w:r w:rsidR="00A65214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提交材料的，视为主动放弃复试资格。</w:t>
      </w:r>
    </w:p>
    <w:p w14:paraId="5753197C" w14:textId="77777777" w:rsidR="00A65214" w:rsidRPr="006714CB" w:rsidRDefault="00A65214" w:rsidP="00A65214">
      <w:pPr>
        <w:pStyle w:val="af0"/>
        <w:widowControl w:val="0"/>
        <w:snapToGrid w:val="0"/>
        <w:spacing w:before="0" w:beforeAutospacing="0" w:after="0" w:afterAutospacing="0"/>
        <w:jc w:val="center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lastRenderedPageBreak/>
        <w:drawing>
          <wp:inline distT="0" distB="0" distL="0" distR="0" wp14:anchorId="7DBFE5E4" wp14:editId="7D776953">
            <wp:extent cx="2520950" cy="1917554"/>
            <wp:effectExtent l="0" t="0" r="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b="24682"/>
                    <a:stretch/>
                  </pic:blipFill>
                  <pic:spPr bwMode="auto">
                    <a:xfrm>
                      <a:off x="0" y="0"/>
                      <a:ext cx="2559906" cy="1947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059559" w14:textId="3E36B6BA" w:rsidR="00A65214" w:rsidRDefault="006A292A" w:rsidP="00A65214">
      <w:pPr>
        <w:pStyle w:val="af0"/>
        <w:snapToGrid w:val="0"/>
        <w:spacing w:before="0" w:beforeAutospacing="0" w:after="0" w:afterAutospacing="0" w:line="480" w:lineRule="exact"/>
        <w:ind w:firstLineChars="200" w:firstLine="592"/>
        <w:jc w:val="both"/>
        <w:rPr>
          <w:rFonts w:ascii="仿宋" w:eastAsia="仿宋" w:hAnsi="仿宋"/>
          <w:color w:val="000000" w:themeColor="text1"/>
          <w:spacing w:val="8"/>
          <w:sz w:val="28"/>
          <w:szCs w:val="28"/>
        </w:rPr>
      </w:pP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（</w:t>
      </w:r>
      <w:r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1</w:t>
      </w:r>
      <w:r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）</w:t>
      </w:r>
      <w:r w:rsidR="00A65214"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所有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参加线上</w:t>
      </w:r>
      <w:r w:rsidR="00A55625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的考生，在正式考试之前</w:t>
      </w:r>
      <w:r w:rsidR="00A65214" w:rsidRPr="006714CB">
        <w:rPr>
          <w:rFonts w:ascii="仿宋" w:eastAsia="仿宋" w:hAnsi="仿宋"/>
          <w:color w:val="000000" w:themeColor="text1"/>
          <w:spacing w:val="8"/>
          <w:sz w:val="28"/>
          <w:szCs w:val="28"/>
        </w:rPr>
        <w:t>材料提交时必须提供</w:t>
      </w:r>
      <w:r w:rsidR="001F39D4" w:rsidRPr="001F39D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清晰的手持身份证和准考证照片</w:t>
      </w:r>
      <w:r w:rsidR="00455FE1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（如下图）</w:t>
      </w:r>
      <w:r w:rsidR="001F39D4" w:rsidRPr="001F39D4">
        <w:rPr>
          <w:rFonts w:ascii="仿宋" w:eastAsia="仿宋" w:hAnsi="仿宋" w:hint="eastAsia"/>
          <w:b/>
          <w:bCs/>
          <w:color w:val="000000" w:themeColor="text1"/>
          <w:spacing w:val="8"/>
          <w:sz w:val="28"/>
          <w:szCs w:val="28"/>
        </w:rPr>
        <w:t>，</w:t>
      </w:r>
      <w:r w:rsidR="00D312F5" w:rsidRPr="001F39D4">
        <w:rPr>
          <w:rFonts w:ascii="仿宋" w:eastAsia="仿宋" w:hAnsi="仿宋"/>
          <w:b/>
          <w:bCs/>
          <w:color w:val="000000" w:themeColor="text1"/>
          <w:spacing w:val="8"/>
          <w:sz w:val="28"/>
          <w:szCs w:val="28"/>
        </w:rPr>
        <w:t>签字版的</w:t>
      </w:r>
      <w:r w:rsidR="00D312F5" w:rsidRPr="001F39D4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《兰州大学</w:t>
      </w:r>
      <w:r w:rsidR="00D312F5" w:rsidRPr="001F39D4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研究生诚信应试承诺书》</w:t>
      </w:r>
      <w:r w:rsidR="00B03B0F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，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未按规定时间提交</w:t>
      </w:r>
      <w:r w:rsidR="001F39D4" w:rsidRPr="001F39D4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清晰的手持身份证和准考证照片</w:t>
      </w:r>
      <w:r w:rsidR="00455FE1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、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签名承诺书和知晓书的考生一律不得参加</w:t>
      </w:r>
      <w:r w:rsidR="00A55625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复试</w:t>
      </w:r>
      <w:r w:rsidR="00D312F5" w:rsidRPr="006714CB">
        <w:rPr>
          <w:rFonts w:ascii="仿宋" w:eastAsia="仿宋" w:hAnsi="仿宋" w:hint="eastAsia"/>
          <w:color w:val="000000" w:themeColor="text1"/>
          <w:spacing w:val="8"/>
          <w:sz w:val="28"/>
          <w:szCs w:val="28"/>
        </w:rPr>
        <w:t>。</w:t>
      </w:r>
    </w:p>
    <w:p w14:paraId="54BF0D02" w14:textId="77777777" w:rsidR="00B03B0F" w:rsidRDefault="00455FE1" w:rsidP="00B03B0F">
      <w:pPr>
        <w:pStyle w:val="af0"/>
        <w:snapToGrid w:val="0"/>
        <w:spacing w:before="0" w:beforeAutospacing="0" w:after="0" w:afterAutospacing="0"/>
        <w:ind w:firstLineChars="200" w:firstLine="560"/>
        <w:jc w:val="center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/>
          <w:noProof/>
          <w:color w:val="000000" w:themeColor="text1"/>
          <w:spacing w:val="8"/>
          <w:sz w:val="28"/>
          <w:szCs w:val="28"/>
        </w:rPr>
        <w:drawing>
          <wp:inline distT="0" distB="0" distL="0" distR="0" wp14:anchorId="50344C57" wp14:editId="7E3FCEB8">
            <wp:extent cx="2223655" cy="1759498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31" cy="1765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2F54D1" w14:textId="2D9E2F05" w:rsidR="009672C6" w:rsidRPr="006714CB" w:rsidRDefault="00D312F5" w:rsidP="00B03B0F">
      <w:pPr>
        <w:pStyle w:val="af0"/>
        <w:snapToGrid w:val="0"/>
        <w:spacing w:before="0" w:beforeAutospacing="0" w:after="0" w:afterAutospacing="0"/>
        <w:ind w:firstLineChars="200" w:firstLine="562"/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</w:pPr>
      <w:r w:rsidRPr="006714C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二</w:t>
      </w:r>
      <w:r w:rsidR="009672C6" w:rsidRPr="006714CB">
        <w:rPr>
          <w:rFonts w:ascii="仿宋" w:eastAsia="仿宋" w:hAnsi="仿宋" w:cs="仿宋"/>
          <w:b/>
          <w:bCs/>
          <w:color w:val="000000" w:themeColor="text1"/>
          <w:sz w:val="28"/>
          <w:szCs w:val="28"/>
        </w:rPr>
        <w:t>、网络远程</w:t>
      </w:r>
      <w:r w:rsidR="00A55625">
        <w:rPr>
          <w:rFonts w:ascii="仿宋" w:eastAsia="仿宋" w:hAnsi="仿宋" w:cs="仿宋" w:hint="eastAsia"/>
          <w:b/>
          <w:bCs/>
          <w:color w:val="000000" w:themeColor="text1"/>
          <w:sz w:val="28"/>
          <w:szCs w:val="28"/>
        </w:rPr>
        <w:t>复试</w:t>
      </w:r>
    </w:p>
    <w:p w14:paraId="2802682D" w14:textId="181BA1D6" w:rsidR="00AE21BF" w:rsidRPr="006714CB" w:rsidRDefault="00A55625" w:rsidP="00AE21BF">
      <w:pPr>
        <w:spacing w:line="480" w:lineRule="exact"/>
        <w:ind w:firstLine="560"/>
        <w:rPr>
          <w:rFonts w:ascii="仿宋" w:eastAsia="仿宋" w:hAnsi="仿宋" w:cs="黑体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1.</w:t>
      </w:r>
      <w:r w:rsidR="00AE21BF"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考生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复试</w:t>
      </w:r>
      <w:r w:rsidR="00AE21BF"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前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30</w:t>
      </w:r>
      <w:r w:rsidR="00502485">
        <w:rPr>
          <w:rFonts w:ascii="仿宋" w:eastAsia="仿宋" w:hAnsi="仿宋" w:cs="仿宋"/>
          <w:color w:val="000000" w:themeColor="text1"/>
          <w:sz w:val="28"/>
          <w:szCs w:val="28"/>
        </w:rPr>
        <w:t>分钟</w:t>
      </w:r>
      <w:r w:rsidR="00896708">
        <w:rPr>
          <w:rFonts w:ascii="仿宋" w:eastAsia="仿宋" w:hAnsi="仿宋" w:cs="仿宋" w:hint="eastAsia"/>
          <w:color w:val="000000" w:themeColor="text1"/>
          <w:sz w:val="28"/>
          <w:szCs w:val="28"/>
        </w:rPr>
        <w:t>开始侯考，可</w:t>
      </w:r>
      <w:r w:rsidR="00AE21BF" w:rsidRPr="006714CB">
        <w:rPr>
          <w:rFonts w:ascii="仿宋" w:eastAsia="仿宋" w:hAnsi="仿宋" w:cs="仿宋" w:hint="eastAsia"/>
          <w:color w:val="000000" w:themeColor="text1"/>
          <w:sz w:val="28"/>
          <w:szCs w:val="28"/>
        </w:rPr>
        <w:t>进行网络测试，保证网络、视频、音频等设备或功能正常，设备电量充足</w:t>
      </w:r>
      <w:r w:rsidR="00AE21BF">
        <w:rPr>
          <w:rFonts w:ascii="仿宋" w:eastAsia="仿宋" w:hAnsi="仿宋" w:cs="仿宋" w:hint="eastAsia"/>
          <w:color w:val="000000" w:themeColor="text1"/>
          <w:sz w:val="28"/>
          <w:szCs w:val="28"/>
        </w:rPr>
        <w:t>，侯考</w:t>
      </w:r>
      <w:r>
        <w:rPr>
          <w:rFonts w:ascii="仿宋" w:eastAsia="仿宋" w:hAnsi="仿宋" w:cs="仿宋" w:hint="eastAsia"/>
          <w:color w:val="000000" w:themeColor="text1"/>
          <w:sz w:val="28"/>
          <w:szCs w:val="28"/>
        </w:rPr>
        <w:t>，等待复试组织人员发起的邀请。</w:t>
      </w:r>
    </w:p>
    <w:p w14:paraId="7F6351F2" w14:textId="77777777" w:rsidR="00AE21BF" w:rsidRPr="006714CB" w:rsidRDefault="00AE21BF" w:rsidP="00AE21BF">
      <w:pPr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6714CB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inline distT="0" distB="0" distL="0" distR="0" wp14:anchorId="204BBBAF" wp14:editId="01AAA848">
            <wp:extent cx="1893008" cy="2495826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8482" cy="251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C88D" w14:textId="14BD3225" w:rsidR="00C64880" w:rsidRDefault="00A55625" w:rsidP="00C64880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lastRenderedPageBreak/>
        <w:t>2.</w:t>
      </w:r>
      <w:r w:rsidR="00DA413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考试期间考试主机位钉钉界面须全屏显示，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严禁在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面试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同时打开任何与考试相关电子资料，不得开启其他无关软件或程序，否则按违纪处理。考生未经考务工作人员同意擅自操作考试终端设备退出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面试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考场的，视为主动放弃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复试</w:t>
      </w:r>
      <w:r w:rsidR="00C64880" w:rsidRPr="006714CB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资格。</w:t>
      </w:r>
    </w:p>
    <w:p w14:paraId="1DFEF32A" w14:textId="6B7D8567" w:rsidR="00C34E06" w:rsidRPr="00C34E06" w:rsidRDefault="00A55625" w:rsidP="00C34E06">
      <w:pPr>
        <w:widowControl/>
        <w:shd w:val="clear" w:color="auto" w:fill="FFFFFF"/>
        <w:spacing w:line="480" w:lineRule="exact"/>
        <w:ind w:firstLine="48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3.</w:t>
      </w:r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招生考试相关的内容属于国家机密级事项。考生在招生考试期间不得录屏录音录像，考后不得向他人透漏招生考试内容，否则将按违纪处理。考试结束后，考生须根据监考老师的指令，在主机位的监控下</w:t>
      </w:r>
      <w:r w:rsidR="007B3C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通过操作</w:t>
      </w:r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辅机位设备拍照或扫描</w:t>
      </w:r>
      <w:r w:rsidR="007B3CC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答题纸</w:t>
      </w:r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后直接通过公布的回传渠道回传答卷，不得转给他人，否则将按违纪处理。答卷回传须完整、清晰，任何漏传、错传、不清晰</w:t>
      </w:r>
      <w:bookmarkStart w:id="3" w:name="_Hlk42172410"/>
      <w:r w:rsidR="00C34E06" w:rsidRPr="00C34E06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所导致问题和产生的一切后果，均由考生自行负责。</w:t>
      </w:r>
      <w:bookmarkEnd w:id="3"/>
    </w:p>
    <w:p w14:paraId="555E0F8A" w14:textId="74C91283" w:rsidR="006A292A" w:rsidRPr="006714CB" w:rsidRDefault="00A55625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color w:val="000000" w:themeColor="text1"/>
          <w:kern w:val="0"/>
          <w:sz w:val="28"/>
          <w:szCs w:val="28"/>
        </w:rPr>
        <w:t>4</w:t>
      </w:r>
      <w:r w:rsidR="006A292A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.</w:t>
      </w:r>
      <w:r w:rsidR="004C4585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面试</w:t>
      </w:r>
      <w:r w:rsidR="006A292A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实景测试</w:t>
      </w:r>
      <w:r w:rsidR="004C4585" w:rsidRPr="006714CB"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  <w:t>和培训</w:t>
      </w:r>
    </w:p>
    <w:p w14:paraId="14870038" w14:textId="77A16B00" w:rsidR="006A292A" w:rsidRPr="006714CB" w:rsidRDefault="006A292A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为确保网络远程考试的顺利进行，考生需在规定时间</w:t>
      </w:r>
      <w:r w:rsidR="00BB1735" w:rsidRPr="006714CB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（通常为考试前一天）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参加学院组织的网络及机位、设备实景测试。</w:t>
      </w:r>
    </w:p>
    <w:p w14:paraId="1A202B14" w14:textId="771D75B2" w:rsidR="006A292A" w:rsidRDefault="006A292A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</w:pP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参加网络远程</w:t>
      </w:r>
      <w:r w:rsidR="00A55625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复试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的考生，测试时间</w:t>
      </w:r>
      <w:r w:rsidR="00AE21B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通常在考试前一天进行，请考生关注</w:t>
      </w:r>
      <w:r w:rsidRPr="006714CB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学院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网站</w:t>
      </w:r>
      <w:r w:rsidR="00AE21BF">
        <w:rPr>
          <w:rFonts w:ascii="仿宋" w:eastAsia="仿宋" w:hAnsi="仿宋" w:cs="Times New Roman" w:hint="eastAsia"/>
          <w:color w:val="000000" w:themeColor="text1"/>
          <w:kern w:val="0"/>
          <w:sz w:val="28"/>
          <w:szCs w:val="28"/>
        </w:rPr>
        <w:t>消息</w:t>
      </w:r>
      <w:r w:rsidRPr="006714CB">
        <w:rPr>
          <w:rFonts w:ascii="仿宋" w:eastAsia="仿宋" w:hAnsi="仿宋" w:cs="Times New Roman"/>
          <w:color w:val="000000" w:themeColor="text1"/>
          <w:kern w:val="0"/>
          <w:sz w:val="28"/>
          <w:szCs w:val="28"/>
        </w:rPr>
        <w:t>。</w:t>
      </w:r>
    </w:p>
    <w:p w14:paraId="2527097A" w14:textId="649FD037" w:rsidR="00C34E06" w:rsidRPr="00502485" w:rsidRDefault="00C34E06" w:rsidP="00C64880">
      <w:pPr>
        <w:widowControl/>
        <w:shd w:val="clear" w:color="auto" w:fill="FFFFFF"/>
        <w:spacing w:line="480" w:lineRule="exact"/>
        <w:ind w:firstLine="482"/>
        <w:rPr>
          <w:rFonts w:ascii="仿宋" w:eastAsia="仿宋" w:hAnsi="仿宋" w:cs="Times New Roman"/>
          <w:b/>
          <w:bCs/>
          <w:color w:val="000000" w:themeColor="text1"/>
          <w:kern w:val="0"/>
          <w:sz w:val="28"/>
          <w:szCs w:val="28"/>
        </w:rPr>
      </w:pPr>
      <w:r w:rsidRPr="00AE21BF">
        <w:rPr>
          <w:rFonts w:ascii="仿宋" w:eastAsia="仿宋" w:hAnsi="仿宋" w:cs="Times New Roman" w:hint="eastAsia"/>
          <w:b/>
          <w:bCs/>
          <w:color w:val="000000" w:themeColor="text1"/>
          <w:kern w:val="0"/>
          <w:sz w:val="28"/>
          <w:szCs w:val="28"/>
        </w:rPr>
        <w:t>强调：考生必须参加线上测试，未参加线上测试者不得参加正式考试。</w:t>
      </w:r>
    </w:p>
    <w:p w14:paraId="5C059B91" w14:textId="5FBA5BA7" w:rsidR="00D733C0" w:rsidRPr="00A27115" w:rsidRDefault="00D733C0" w:rsidP="00C64880">
      <w:pPr>
        <w:widowControl/>
        <w:spacing w:line="480" w:lineRule="exact"/>
        <w:ind w:firstLine="555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sectPr w:rsidR="00D733C0" w:rsidRPr="00A27115" w:rsidSect="006C5A7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1876C" w14:textId="77777777" w:rsidR="008309F8" w:rsidRDefault="008309F8" w:rsidP="009672C6">
      <w:r>
        <w:separator/>
      </w:r>
    </w:p>
  </w:endnote>
  <w:endnote w:type="continuationSeparator" w:id="0">
    <w:p w14:paraId="34EF1B2D" w14:textId="77777777" w:rsidR="008309F8" w:rsidRDefault="008309F8" w:rsidP="0096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19246" w14:textId="77777777" w:rsidR="008309F8" w:rsidRDefault="008309F8" w:rsidP="009672C6">
      <w:r>
        <w:separator/>
      </w:r>
    </w:p>
  </w:footnote>
  <w:footnote w:type="continuationSeparator" w:id="0">
    <w:p w14:paraId="00FF7A61" w14:textId="77777777" w:rsidR="008309F8" w:rsidRDefault="008309F8" w:rsidP="00967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21905"/>
    <w:multiLevelType w:val="multilevel"/>
    <w:tmpl w:val="F378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C951D6"/>
    <w:multiLevelType w:val="multilevel"/>
    <w:tmpl w:val="AC7E0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59"/>
    <w:rsid w:val="00001171"/>
    <w:rsid w:val="00003802"/>
    <w:rsid w:val="000A1A63"/>
    <w:rsid w:val="00112488"/>
    <w:rsid w:val="00123DA8"/>
    <w:rsid w:val="0014506C"/>
    <w:rsid w:val="001573C6"/>
    <w:rsid w:val="001677A1"/>
    <w:rsid w:val="001F39D4"/>
    <w:rsid w:val="00213981"/>
    <w:rsid w:val="002A16D8"/>
    <w:rsid w:val="002B496F"/>
    <w:rsid w:val="00303C1B"/>
    <w:rsid w:val="00305E70"/>
    <w:rsid w:val="003B7B14"/>
    <w:rsid w:val="004465BD"/>
    <w:rsid w:val="00455FE1"/>
    <w:rsid w:val="004A4CEC"/>
    <w:rsid w:val="004B721C"/>
    <w:rsid w:val="004C4585"/>
    <w:rsid w:val="00502485"/>
    <w:rsid w:val="00513F55"/>
    <w:rsid w:val="00580EBE"/>
    <w:rsid w:val="005F1DCA"/>
    <w:rsid w:val="005F4689"/>
    <w:rsid w:val="006714CB"/>
    <w:rsid w:val="006A292A"/>
    <w:rsid w:val="006B0399"/>
    <w:rsid w:val="006C0EEC"/>
    <w:rsid w:val="006C5A77"/>
    <w:rsid w:val="006D79AC"/>
    <w:rsid w:val="006E4655"/>
    <w:rsid w:val="006F7AF0"/>
    <w:rsid w:val="00720DFD"/>
    <w:rsid w:val="007A58FF"/>
    <w:rsid w:val="007B3CC4"/>
    <w:rsid w:val="008309F8"/>
    <w:rsid w:val="0085468A"/>
    <w:rsid w:val="00896708"/>
    <w:rsid w:val="008C2E0D"/>
    <w:rsid w:val="008D47C9"/>
    <w:rsid w:val="00924C7E"/>
    <w:rsid w:val="009279D5"/>
    <w:rsid w:val="00954A80"/>
    <w:rsid w:val="0095572E"/>
    <w:rsid w:val="009672C6"/>
    <w:rsid w:val="00A2244D"/>
    <w:rsid w:val="00A27115"/>
    <w:rsid w:val="00A55625"/>
    <w:rsid w:val="00A65214"/>
    <w:rsid w:val="00AB5E44"/>
    <w:rsid w:val="00AE21BF"/>
    <w:rsid w:val="00B03B0F"/>
    <w:rsid w:val="00B36FA2"/>
    <w:rsid w:val="00B837F4"/>
    <w:rsid w:val="00B83CE4"/>
    <w:rsid w:val="00BB1735"/>
    <w:rsid w:val="00BC4A0B"/>
    <w:rsid w:val="00C061A1"/>
    <w:rsid w:val="00C34E06"/>
    <w:rsid w:val="00C437DF"/>
    <w:rsid w:val="00C64880"/>
    <w:rsid w:val="00CB07FA"/>
    <w:rsid w:val="00CE17B0"/>
    <w:rsid w:val="00CF0225"/>
    <w:rsid w:val="00D11187"/>
    <w:rsid w:val="00D312F5"/>
    <w:rsid w:val="00D348B1"/>
    <w:rsid w:val="00D46CD4"/>
    <w:rsid w:val="00D56245"/>
    <w:rsid w:val="00D655C1"/>
    <w:rsid w:val="00D7293D"/>
    <w:rsid w:val="00D733C0"/>
    <w:rsid w:val="00DA4134"/>
    <w:rsid w:val="00E23E4D"/>
    <w:rsid w:val="00E511A5"/>
    <w:rsid w:val="00E56053"/>
    <w:rsid w:val="00EA4855"/>
    <w:rsid w:val="00EE0E31"/>
    <w:rsid w:val="00EF7772"/>
    <w:rsid w:val="00F43261"/>
    <w:rsid w:val="00F55E59"/>
    <w:rsid w:val="00F56C16"/>
    <w:rsid w:val="00FC5122"/>
    <w:rsid w:val="00FD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17F67"/>
  <w15:chartTrackingRefBased/>
  <w15:docId w15:val="{1BFB3BD1-E1E3-4F60-AE43-A1A50513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7F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B07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07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1"/>
    <w:next w:val="a"/>
    <w:link w:val="a4"/>
    <w:qFormat/>
    <w:rsid w:val="00CB07FA"/>
    <w:pPr>
      <w:spacing w:before="0" w:after="0" w:line="560" w:lineRule="exact"/>
      <w:jc w:val="center"/>
    </w:pPr>
    <w:rPr>
      <w:rFonts w:ascii="Times New Roman" w:eastAsia="方正小标宋简体" w:hAnsi="Times New Roman"/>
      <w:b w:val="0"/>
    </w:rPr>
  </w:style>
  <w:style w:type="character" w:customStyle="1" w:styleId="a4">
    <w:name w:val="公文标题 字符"/>
    <w:basedOn w:val="a0"/>
    <w:link w:val="a3"/>
    <w:rsid w:val="00CB07FA"/>
    <w:rPr>
      <w:rFonts w:ascii="Times New Roman" w:eastAsia="方正小标宋简体" w:hAnsi="Times New Roman"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"/>
    <w:rsid w:val="00CB07FA"/>
    <w:rPr>
      <w:b/>
      <w:bCs/>
      <w:kern w:val="44"/>
      <w:sz w:val="44"/>
      <w:szCs w:val="44"/>
    </w:rPr>
  </w:style>
  <w:style w:type="paragraph" w:customStyle="1" w:styleId="a5">
    <w:name w:val="一级标题"/>
    <w:basedOn w:val="2"/>
    <w:next w:val="a"/>
    <w:link w:val="a6"/>
    <w:qFormat/>
    <w:rsid w:val="00CB07FA"/>
    <w:pPr>
      <w:spacing w:before="0" w:after="0" w:line="560" w:lineRule="exact"/>
      <w:ind w:firstLineChars="200" w:firstLine="200"/>
    </w:pPr>
    <w:rPr>
      <w:rFonts w:ascii="Times New Roman" w:eastAsia="黑体" w:hAnsi="Times New Roman"/>
      <w:b w:val="0"/>
    </w:rPr>
  </w:style>
  <w:style w:type="character" w:customStyle="1" w:styleId="a6">
    <w:name w:val="一级标题 字符"/>
    <w:basedOn w:val="a0"/>
    <w:link w:val="a5"/>
    <w:rsid w:val="00CB07FA"/>
    <w:rPr>
      <w:rFonts w:ascii="Times New Roman" w:eastAsia="黑体" w:hAnsi="Times New Roman" w:cstheme="majorBidi"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CB07F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7">
    <w:name w:val="二级标题"/>
    <w:basedOn w:val="a"/>
    <w:next w:val="a8"/>
    <w:link w:val="a9"/>
    <w:qFormat/>
    <w:rsid w:val="00CB07FA"/>
    <w:pPr>
      <w:spacing w:line="560" w:lineRule="exact"/>
      <w:ind w:firstLineChars="200" w:firstLine="200"/>
    </w:pPr>
    <w:rPr>
      <w:rFonts w:ascii="Times New Roman" w:eastAsia="楷体" w:hAnsi="Times New Roman"/>
      <w:sz w:val="32"/>
    </w:rPr>
  </w:style>
  <w:style w:type="character" w:customStyle="1" w:styleId="a9">
    <w:name w:val="二级标题 字符"/>
    <w:basedOn w:val="a0"/>
    <w:link w:val="a7"/>
    <w:rsid w:val="00CB07FA"/>
    <w:rPr>
      <w:rFonts w:ascii="Times New Roman" w:eastAsia="楷体" w:hAnsi="Times New Roman"/>
      <w:sz w:val="32"/>
    </w:rPr>
  </w:style>
  <w:style w:type="paragraph" w:customStyle="1" w:styleId="a8">
    <w:name w:val="三级标题"/>
    <w:basedOn w:val="a"/>
    <w:next w:val="a"/>
    <w:link w:val="aa"/>
    <w:qFormat/>
    <w:rsid w:val="00CB07FA"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aa">
    <w:name w:val="三级标题 字符"/>
    <w:basedOn w:val="a9"/>
    <w:link w:val="a8"/>
    <w:rsid w:val="00CB07FA"/>
    <w:rPr>
      <w:rFonts w:ascii="Times New Roman" w:eastAsia="仿宋_GB2312" w:hAnsi="Times New Roman"/>
      <w:sz w:val="32"/>
    </w:rPr>
  </w:style>
  <w:style w:type="paragraph" w:customStyle="1" w:styleId="ab">
    <w:name w:val="公文正文"/>
    <w:basedOn w:val="a"/>
    <w:next w:val="a"/>
    <w:link w:val="ac"/>
    <w:qFormat/>
    <w:rsid w:val="00CB07FA"/>
    <w:pPr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character" w:customStyle="1" w:styleId="ac">
    <w:name w:val="公文正文 字符"/>
    <w:basedOn w:val="aa"/>
    <w:link w:val="ab"/>
    <w:rsid w:val="00CB07FA"/>
    <w:rPr>
      <w:rFonts w:ascii="Times New Roman" w:eastAsia="仿宋_GB2312" w:hAnsi="Times New Roman"/>
      <w:sz w:val="32"/>
    </w:rPr>
  </w:style>
  <w:style w:type="paragraph" w:styleId="ad">
    <w:name w:val="header"/>
    <w:basedOn w:val="a"/>
    <w:link w:val="Char"/>
    <w:uiPriority w:val="99"/>
    <w:unhideWhenUsed/>
    <w:rsid w:val="00CB0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d"/>
    <w:uiPriority w:val="99"/>
    <w:rsid w:val="00CB07FA"/>
    <w:rPr>
      <w:sz w:val="18"/>
      <w:szCs w:val="18"/>
    </w:rPr>
  </w:style>
  <w:style w:type="paragraph" w:styleId="ae">
    <w:name w:val="footer"/>
    <w:basedOn w:val="a"/>
    <w:link w:val="Char0"/>
    <w:uiPriority w:val="99"/>
    <w:unhideWhenUsed/>
    <w:rsid w:val="00CB0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e"/>
    <w:uiPriority w:val="99"/>
    <w:rsid w:val="00CB07FA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672C6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672C6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672C6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672C6"/>
    <w:rPr>
      <w:rFonts w:ascii="Arial" w:eastAsia="宋体" w:hAnsi="Arial" w:cs="Arial"/>
      <w:vanish/>
      <w:kern w:val="0"/>
      <w:sz w:val="16"/>
      <w:szCs w:val="16"/>
    </w:rPr>
  </w:style>
  <w:style w:type="paragraph" w:customStyle="1" w:styleId="nav-item">
    <w:name w:val="nav-item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9672C6"/>
    <w:rPr>
      <w:color w:val="0000FF"/>
      <w:u w:val="single"/>
    </w:rPr>
  </w:style>
  <w:style w:type="character" w:customStyle="1" w:styleId="item-name">
    <w:name w:val="item-name"/>
    <w:basedOn w:val="a0"/>
    <w:rsid w:val="009672C6"/>
  </w:style>
  <w:style w:type="paragraph" w:customStyle="1" w:styleId="artimetas">
    <w:name w:val="arti_metas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9672C6"/>
  </w:style>
  <w:style w:type="character" w:customStyle="1" w:styleId="artiviews">
    <w:name w:val="arti_views"/>
    <w:basedOn w:val="a0"/>
    <w:rsid w:val="009672C6"/>
  </w:style>
  <w:style w:type="character" w:customStyle="1" w:styleId="wpvisitcount">
    <w:name w:val="wp_visitcount"/>
    <w:basedOn w:val="a0"/>
    <w:rsid w:val="009672C6"/>
  </w:style>
  <w:style w:type="paragraph" w:styleId="af0">
    <w:name w:val="Normal (Web)"/>
    <w:basedOn w:val="a"/>
    <w:uiPriority w:val="99"/>
    <w:unhideWhenUsed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k">
    <w:name w:val="cjk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textindent2">
    <w:name w:val="p_text_indent_2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9672C6"/>
    <w:rPr>
      <w:b/>
      <w:bCs/>
    </w:rPr>
  </w:style>
  <w:style w:type="paragraph" w:customStyle="1" w:styleId="vsbcontentstart">
    <w:name w:val="vsbcontent_start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img">
    <w:name w:val="vsbcontent_img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9672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clepublishdate">
    <w:name w:val="article_publishdate"/>
    <w:basedOn w:val="a0"/>
    <w:rsid w:val="009672C6"/>
  </w:style>
  <w:style w:type="paragraph" w:styleId="af2">
    <w:name w:val="List Paragraph"/>
    <w:basedOn w:val="a"/>
    <w:uiPriority w:val="34"/>
    <w:qFormat/>
    <w:rsid w:val="00A65214"/>
    <w:pPr>
      <w:ind w:firstLineChars="200" w:firstLine="420"/>
    </w:pPr>
  </w:style>
  <w:style w:type="paragraph" w:styleId="af3">
    <w:name w:val="Balloon Text"/>
    <w:basedOn w:val="a"/>
    <w:link w:val="Char1"/>
    <w:uiPriority w:val="99"/>
    <w:semiHidden/>
    <w:unhideWhenUsed/>
    <w:rsid w:val="00513F55"/>
    <w:rPr>
      <w:sz w:val="18"/>
      <w:szCs w:val="18"/>
    </w:rPr>
  </w:style>
  <w:style w:type="character" w:customStyle="1" w:styleId="Char1">
    <w:name w:val="批注框文本 Char"/>
    <w:basedOn w:val="a0"/>
    <w:link w:val="af3"/>
    <w:uiPriority w:val="99"/>
    <w:semiHidden/>
    <w:rsid w:val="00513F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2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5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3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28814">
                  <w:marLeft w:val="0"/>
                  <w:marRight w:val="0"/>
                  <w:marTop w:val="0"/>
                  <w:marBottom w:val="0"/>
                  <w:divBdr>
                    <w:top w:val="single" w:sz="6" w:space="0" w:color="8B8B8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6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2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6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https://page.dingtalk.com/wow/dingtalk/act/download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于成</dc:creator>
  <cp:keywords/>
  <dc:description/>
  <cp:lastModifiedBy>HUAEI</cp:lastModifiedBy>
  <cp:revision>33</cp:revision>
  <cp:lastPrinted>2020-06-01T01:30:00Z</cp:lastPrinted>
  <dcterms:created xsi:type="dcterms:W3CDTF">2020-05-30T11:38:00Z</dcterms:created>
  <dcterms:modified xsi:type="dcterms:W3CDTF">2022-03-25T02:05:00Z</dcterms:modified>
</cp:coreProperties>
</file>